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6CB12" w14:textId="62132E00" w:rsidR="00534B4D" w:rsidRDefault="00534B4D" w:rsidP="00306BD7">
      <w:r>
        <w:tab/>
      </w:r>
      <w:r>
        <w:tab/>
      </w:r>
      <w:r>
        <w:tab/>
      </w:r>
      <w:r>
        <w:tab/>
      </w:r>
      <w:r>
        <w:tab/>
      </w:r>
      <w:r>
        <w:tab/>
      </w:r>
      <w:r>
        <w:tab/>
      </w:r>
      <w:r>
        <w:tab/>
      </w:r>
      <w:r>
        <w:tab/>
        <w:t xml:space="preserve">x-Stadt, </w:t>
      </w:r>
      <w:proofErr w:type="spellStart"/>
      <w:r>
        <w:t>xx.</w:t>
      </w:r>
      <w:proofErr w:type="gramStart"/>
      <w:r>
        <w:t>xx.xxxx</w:t>
      </w:r>
      <w:proofErr w:type="spellEnd"/>
      <w:proofErr w:type="gramEnd"/>
    </w:p>
    <w:p w14:paraId="41E73688" w14:textId="77777777" w:rsidR="00534B4D" w:rsidRDefault="00534B4D" w:rsidP="00306BD7"/>
    <w:p w14:paraId="5CB62376" w14:textId="0739726B" w:rsidR="00306BD7" w:rsidRDefault="00306BD7" w:rsidP="00306BD7">
      <w:r>
        <w:t>Sehr geehrte Damen und Herren,</w:t>
      </w:r>
    </w:p>
    <w:p w14:paraId="6982206E" w14:textId="40230636" w:rsidR="00306BD7" w:rsidRDefault="00306BD7" w:rsidP="00306BD7"/>
    <w:p w14:paraId="1AB20ED3" w14:textId="6B41FD0B" w:rsidR="00306BD7" w:rsidRDefault="00306BD7" w:rsidP="00306BD7">
      <w:r>
        <w:t>mit Schreiben vom 27.02.2023 hat das Bundesministerium der Finanzen die Regelungen bekannt gegeben, unter denen Photovoltaikanlagen bis 30 kWp, die vor dem 01.01.2023 in Betrieb genommen wurden und die zum vollen oder teilweisen Vorsteuerabzug berechtigt sind, als unentgeltliche Wertabgabe gem. § 3 Abs. 1b Nr. 1 U</w:t>
      </w:r>
      <w:r w:rsidR="00534B4D">
        <w:t>S</w:t>
      </w:r>
      <w:r>
        <w:t xml:space="preserve">tG zum Nullsteuersatz dem Unternehmensvermögen entnommen werden können. Damit entfällt die Besteuerung des selbstverbrauchten Stroms und lediglich die </w:t>
      </w:r>
      <w:proofErr w:type="spellStart"/>
      <w:r>
        <w:t>USt</w:t>
      </w:r>
      <w:proofErr w:type="spellEnd"/>
      <w:r>
        <w:t xml:space="preserve">. auf Einspeisevergütung wird zukünftig noch über die </w:t>
      </w:r>
      <w:proofErr w:type="spellStart"/>
      <w:r>
        <w:t>USt</w:t>
      </w:r>
      <w:proofErr w:type="spellEnd"/>
      <w:r>
        <w:t>-Erklärung abgeführt.</w:t>
      </w:r>
    </w:p>
    <w:p w14:paraId="6A535ED2" w14:textId="0083274F" w:rsidR="00306BD7" w:rsidRDefault="00306BD7" w:rsidP="00306BD7">
      <w:r>
        <w:t>Eine solche Entnahme des Gesamtgegenstands Photovoltaik ist an die Absicht gebunden, dass 90 Prozent des erzeugten Stroms selbst verbraucht werden. Diese Absicht wird damit erzielt, dass der Strom teilweise in einem Stromspeicher zum zeitversetzten Verbrauch zwischengespeichert wird.</w:t>
      </w:r>
    </w:p>
    <w:p w14:paraId="4287C549" w14:textId="6DA85537" w:rsidR="00306BD7" w:rsidRDefault="00306BD7" w:rsidP="00306BD7"/>
    <w:p w14:paraId="6DDA0029" w14:textId="206DFB67" w:rsidR="00306BD7" w:rsidRDefault="00306BD7" w:rsidP="00306BD7">
      <w:r>
        <w:t>Hiermit teile ich Ihnen mit, dass ich meine Photovoltaikanl</w:t>
      </w:r>
      <w:r w:rsidR="00534B4D">
        <w:t>a</w:t>
      </w:r>
      <w:r>
        <w:t xml:space="preserve">ge </w:t>
      </w:r>
      <w:proofErr w:type="spellStart"/>
      <w:r>
        <w:t>MaStR</w:t>
      </w:r>
      <w:proofErr w:type="spellEnd"/>
      <w:r>
        <w:t xml:space="preserve">. Nr. SEE </w:t>
      </w:r>
      <w:proofErr w:type="spellStart"/>
      <w:r>
        <w:t>xxxxxxx</w:t>
      </w:r>
      <w:proofErr w:type="spellEnd"/>
      <w:r>
        <w:t xml:space="preserve"> in Betrieb gesetzt am </w:t>
      </w:r>
      <w:proofErr w:type="spellStart"/>
      <w:r>
        <w:t>xx.xx.xxxx</w:t>
      </w:r>
      <w:proofErr w:type="spellEnd"/>
      <w:r>
        <w:t xml:space="preserve"> rückwirkend zum 01.01.2023</w:t>
      </w:r>
      <w:r w:rsidR="00534B4D">
        <w:t>, spätestens aber</w:t>
      </w:r>
      <w:r>
        <w:t xml:space="preserve"> ab dem heutigen Tage (</w:t>
      </w:r>
      <w:proofErr w:type="spellStart"/>
      <w:r>
        <w:t>xx.xx.xxxx</w:t>
      </w:r>
      <w:proofErr w:type="spellEnd"/>
      <w:r>
        <w:t xml:space="preserve">) als unentgeltliche Wertabgabe gem. </w:t>
      </w:r>
      <w:r>
        <w:t>§ 3 Abs. 1b Nr. 1 U</w:t>
      </w:r>
      <w:r w:rsidR="00534B4D">
        <w:t>S</w:t>
      </w:r>
      <w:r>
        <w:t>tG</w:t>
      </w:r>
      <w:r>
        <w:t xml:space="preserve"> zum Nullsteuersatz dem Unternehmensvermögen entnommen und dem Privatvermögen zugeordnet habe. </w:t>
      </w:r>
    </w:p>
    <w:p w14:paraId="72C12793" w14:textId="1136A643" w:rsidR="00306BD7" w:rsidRDefault="00306BD7" w:rsidP="00306BD7">
      <w:r>
        <w:t>Zu der Anlage gehört der Batteriespeicher /</w:t>
      </w:r>
      <w:proofErr w:type="spellStart"/>
      <w:r>
        <w:t>MaStR</w:t>
      </w:r>
      <w:proofErr w:type="spellEnd"/>
      <w:r>
        <w:t xml:space="preserve">. Nr.: See </w:t>
      </w:r>
      <w:proofErr w:type="spellStart"/>
      <w:r>
        <w:t>xxxxxxx</w:t>
      </w:r>
      <w:proofErr w:type="spellEnd"/>
      <w:r>
        <w:t xml:space="preserve"> in Betrieb gesetzt am </w:t>
      </w:r>
      <w:proofErr w:type="spellStart"/>
      <w:r>
        <w:t>xx.</w:t>
      </w:r>
      <w:proofErr w:type="gramStart"/>
      <w:r>
        <w:t>xx.xxxx</w:t>
      </w:r>
      <w:proofErr w:type="spellEnd"/>
      <w:proofErr w:type="gramEnd"/>
      <w:r>
        <w:t>. Damit sind die im Schreiben des BMF genannten Voraussetzungen erfüllt.</w:t>
      </w:r>
    </w:p>
    <w:p w14:paraId="78950D9C" w14:textId="09381F7F" w:rsidR="00534B4D" w:rsidRDefault="00534B4D" w:rsidP="00306BD7"/>
    <w:p w14:paraId="491D0E7F" w14:textId="2EFB6174" w:rsidR="00534B4D" w:rsidRDefault="00534B4D" w:rsidP="00306BD7">
      <w:r>
        <w:t>Mit freundlichen Grüßen</w:t>
      </w:r>
    </w:p>
    <w:p w14:paraId="7CD67022" w14:textId="4998D61E" w:rsidR="00534B4D" w:rsidRDefault="00534B4D" w:rsidP="00306BD7"/>
    <w:p w14:paraId="18BE2748" w14:textId="69B02110" w:rsidR="002C2214" w:rsidRDefault="002C2214" w:rsidP="00306BD7"/>
    <w:sectPr w:rsidR="002C22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BD7"/>
    <w:rsid w:val="002C2214"/>
    <w:rsid w:val="00306BD7"/>
    <w:rsid w:val="004336D4"/>
    <w:rsid w:val="00534B4D"/>
    <w:rsid w:val="00674D92"/>
    <w:rsid w:val="00FA4D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E48FC"/>
  <w15:chartTrackingRefBased/>
  <w15:docId w15:val="{6333B82D-651D-48B2-B474-A1D6ED0D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1248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Oster</dc:creator>
  <cp:keywords/>
  <dc:description/>
  <cp:lastModifiedBy>Martin Oster</cp:lastModifiedBy>
  <cp:revision>1</cp:revision>
  <dcterms:created xsi:type="dcterms:W3CDTF">2023-03-12T11:58:00Z</dcterms:created>
  <dcterms:modified xsi:type="dcterms:W3CDTF">2023-03-12T12:10:00Z</dcterms:modified>
</cp:coreProperties>
</file>